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57EE" w14:textId="77777777" w:rsidR="00671F6E" w:rsidRPr="00835F9E" w:rsidRDefault="00671F6E" w:rsidP="00671F6E">
      <w:pPr>
        <w:jc w:val="center"/>
        <w:rPr>
          <w:rFonts w:ascii="Alegreya Sans Medium" w:hAnsi="Alegreya Sans Medium"/>
          <w:b/>
          <w:bCs/>
          <w:sz w:val="40"/>
          <w:szCs w:val="40"/>
        </w:rPr>
      </w:pPr>
      <w:bookmarkStart w:id="0" w:name="_Hlk95985512"/>
      <w:bookmarkStart w:id="1" w:name="_Toc84510739"/>
      <w:r w:rsidRPr="00835F9E">
        <w:rPr>
          <w:rFonts w:ascii="Alegreya Sans Medium" w:hAnsi="Alegreya Sans Medium"/>
          <w:b/>
          <w:bCs/>
          <w:sz w:val="40"/>
          <w:szCs w:val="40"/>
        </w:rPr>
        <w:t>ANEXO II - DECLARAÇÃO DE REGULARIDADE DOCUMENTAL E FISCAL</w:t>
      </w:r>
      <w:bookmarkEnd w:id="1"/>
    </w:p>
    <w:p w14:paraId="6A190BAB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 w:cs="Arial"/>
          <w:color w:val="000000"/>
          <w:sz w:val="22"/>
          <w:szCs w:val="22"/>
        </w:rPr>
      </w:pPr>
    </w:p>
    <w:p w14:paraId="5DE18087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/>
          <w:sz w:val="22"/>
          <w:szCs w:val="22"/>
        </w:rPr>
      </w:pPr>
      <w:r w:rsidRPr="00835F9E">
        <w:rPr>
          <w:rFonts w:ascii="Alegreya Sans Medium" w:hAnsi="Alegreya Sans Medium" w:cs="Arial"/>
          <w:color w:val="000000"/>
          <w:sz w:val="22"/>
          <w:szCs w:val="22"/>
        </w:rPr>
        <w:t xml:space="preserve">Declaro estar ciente das normas de patrocínio do </w:t>
      </w:r>
      <w:r w:rsidRPr="00835F9E">
        <w:rPr>
          <w:rFonts w:ascii="Alegreya Sans Medium" w:hAnsi="Alegreya Sans Medium"/>
          <w:sz w:val="22"/>
          <w:szCs w:val="22"/>
        </w:rPr>
        <w:t>Sebrae</w:t>
      </w:r>
      <w:r w:rsidRPr="00835F9E">
        <w:rPr>
          <w:rFonts w:ascii="Alegreya Sans Medium" w:hAnsi="Alegreya Sans Medium" w:cs="Arial"/>
          <w:color w:val="000000"/>
          <w:sz w:val="22"/>
          <w:szCs w:val="22"/>
        </w:rPr>
        <w:t xml:space="preserve"> e adequar-me aos seus dispositivos</w:t>
      </w:r>
      <w:r w:rsidRPr="00835F9E">
        <w:rPr>
          <w:rFonts w:ascii="Alegreya Sans Medium" w:hAnsi="Alegreya Sans Medium"/>
          <w:sz w:val="22"/>
          <w:szCs w:val="22"/>
        </w:rPr>
        <w:t>.</w:t>
      </w:r>
    </w:p>
    <w:p w14:paraId="2F0C99FA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/>
          <w:sz w:val="22"/>
          <w:szCs w:val="22"/>
        </w:rPr>
      </w:pPr>
    </w:p>
    <w:p w14:paraId="117BEAFB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/>
          <w:sz w:val="22"/>
          <w:szCs w:val="22"/>
        </w:rPr>
      </w:pPr>
      <w:r w:rsidRPr="00835F9E">
        <w:rPr>
          <w:rFonts w:ascii="Alegreya Sans Medium" w:hAnsi="Alegreya Sans Medium"/>
          <w:sz w:val="22"/>
          <w:szCs w:val="22"/>
        </w:rPr>
        <w:t>Declaro que as ações do objeto pleiteado no patrocínio não constituem atividades a serem desenvolvidas em outras parcerias com o Sebrae.</w:t>
      </w:r>
    </w:p>
    <w:p w14:paraId="59F26CE2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/>
          <w:sz w:val="22"/>
          <w:szCs w:val="22"/>
        </w:rPr>
      </w:pPr>
    </w:p>
    <w:p w14:paraId="444801CD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/>
          <w:sz w:val="22"/>
          <w:szCs w:val="22"/>
        </w:rPr>
      </w:pPr>
      <w:r w:rsidRPr="00835F9E">
        <w:rPr>
          <w:rFonts w:ascii="Alegreya Sans Medium" w:hAnsi="Alegreya Sans Medium"/>
          <w:sz w:val="22"/>
          <w:szCs w:val="22"/>
        </w:rPr>
        <w:t>Declaro que as contrapartidas aqui propostas não serão acordadas com outras empresas/entidades que tenham missão e objetivos estratégicos correlatos ao Sebrae, e que porventura estejam patrocinando o projeto descrito neste formulário.</w:t>
      </w:r>
    </w:p>
    <w:p w14:paraId="1979FE4D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/>
          <w:sz w:val="22"/>
          <w:szCs w:val="22"/>
        </w:rPr>
      </w:pPr>
    </w:p>
    <w:p w14:paraId="781D87DE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/>
          <w:b/>
        </w:rPr>
      </w:pPr>
      <w:r w:rsidRPr="00835F9E">
        <w:rPr>
          <w:rFonts w:ascii="Alegreya Sans Medium" w:hAnsi="Alegreya Sans Medium"/>
          <w:b/>
        </w:rPr>
        <w:t>Declaro que a empresa proponente está regular com todos os documentos relacionados abaixo e que, quando solicitados, serão apresentados em</w:t>
      </w:r>
      <w:r w:rsidRPr="00835F9E">
        <w:rPr>
          <w:rFonts w:ascii="Alegreya Sans Medium" w:hAnsi="Alegreya Sans Medium"/>
        </w:rPr>
        <w:t xml:space="preserve"> </w:t>
      </w:r>
      <w:proofErr w:type="gramStart"/>
      <w:r w:rsidRPr="00835F9E">
        <w:rPr>
          <w:rFonts w:ascii="Alegreya Sans Medium" w:hAnsi="Alegreya Sans Medium"/>
          <w:b/>
        </w:rPr>
        <w:t>até  (</w:t>
      </w:r>
      <w:proofErr w:type="gramEnd"/>
      <w:r>
        <w:rPr>
          <w:rFonts w:ascii="Alegreya Sans Medium" w:hAnsi="Alegreya Sans Medium"/>
          <w:b/>
        </w:rPr>
        <w:t>cinco</w:t>
      </w:r>
      <w:r w:rsidRPr="00835F9E">
        <w:rPr>
          <w:rFonts w:ascii="Alegreya Sans Medium" w:hAnsi="Alegreya Sans Medium"/>
          <w:b/>
        </w:rPr>
        <w:t>) dias úteis</w:t>
      </w:r>
      <w:r w:rsidRPr="00835F9E">
        <w:rPr>
          <w:rFonts w:ascii="Alegreya Sans Medium" w:hAnsi="Alegreya Sans Medium"/>
        </w:rPr>
        <w:t xml:space="preserve">, </w:t>
      </w:r>
      <w:r w:rsidRPr="00835F9E">
        <w:rPr>
          <w:rFonts w:ascii="Alegreya Sans Medium" w:hAnsi="Alegreya Sans Medium"/>
          <w:b/>
        </w:rPr>
        <w:t xml:space="preserve">observados os prazos de validade </w:t>
      </w:r>
      <w:proofErr w:type="gramStart"/>
      <w:r w:rsidRPr="00835F9E">
        <w:rPr>
          <w:rFonts w:ascii="Alegreya Sans Medium" w:hAnsi="Alegreya Sans Medium"/>
          <w:b/>
        </w:rPr>
        <w:t>dos mesmos</w:t>
      </w:r>
      <w:proofErr w:type="gramEnd"/>
      <w:r w:rsidRPr="00835F9E">
        <w:rPr>
          <w:rFonts w:ascii="Alegreya Sans Medium" w:hAnsi="Alegreya Sans Medium"/>
          <w:b/>
        </w:rPr>
        <w:t>.</w:t>
      </w:r>
    </w:p>
    <w:p w14:paraId="1FF23CD2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/>
          <w:b/>
        </w:rPr>
      </w:pPr>
    </w:p>
    <w:p w14:paraId="2B1410CB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/>
        </w:rPr>
      </w:pPr>
      <w:r w:rsidRPr="00B535E6">
        <w:rPr>
          <w:rFonts w:ascii="Alegreya Sans Medium" w:hAnsi="Alegreya Sans Medium"/>
          <w:b/>
        </w:rPr>
        <w:t>Declaro ter ciência que o Sebrae realizará consulta ao cadastro de inadimplentes da CGU – Controladoria Geral da União, como condição para obtenção do patrocínio, devendo a empresa proponente não constar na referida lista.</w:t>
      </w:r>
    </w:p>
    <w:p w14:paraId="3BD500AE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/>
        </w:rPr>
      </w:pPr>
    </w:p>
    <w:p w14:paraId="7587F13E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 xml:space="preserve">Regularidade Jurídica </w:t>
      </w:r>
    </w:p>
    <w:p w14:paraId="7B3ED626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Contrato social ou estatuto social com as alterações, devidamente registrados nos órgãos competentes;</w:t>
      </w:r>
    </w:p>
    <w:p w14:paraId="34AA6F1C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Ata de eleição e/ou ato de designação das pessoas habilitadas a representar a pessoa jurídica;</w:t>
      </w:r>
    </w:p>
    <w:p w14:paraId="09755007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Inscrição no CNPJ - Cadastro Nacional de Pessoa Jurídica do Ministério da Fazenda;</w:t>
      </w:r>
    </w:p>
    <w:p w14:paraId="748BE1A0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Identidade e CPF do representante legal;</w:t>
      </w:r>
    </w:p>
    <w:p w14:paraId="355BA319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Comprovante de Conta Corrente de Pessoa Jurídica. Não é necessário abrir conta específica para a comprovação de Conta Corrente de Pessoa Jurídica. Pode-se comprovar a existência de uma Conta Corrente no CNPJ do proponente.</w:t>
      </w:r>
    </w:p>
    <w:p w14:paraId="178CC62F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 w:cs="Arial"/>
          <w:color w:val="000000"/>
          <w:sz w:val="22"/>
          <w:szCs w:val="22"/>
        </w:rPr>
      </w:pPr>
    </w:p>
    <w:p w14:paraId="0E9BB339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 w:cs="Arial"/>
          <w:color w:val="000000"/>
          <w:sz w:val="22"/>
          <w:szCs w:val="22"/>
        </w:rPr>
      </w:pPr>
      <w:r w:rsidRPr="00835F9E">
        <w:rPr>
          <w:rFonts w:ascii="Alegreya Sans Medium" w:hAnsi="Alegreya Sans Medium" w:cs="Arial"/>
          <w:color w:val="000000"/>
          <w:sz w:val="22"/>
          <w:szCs w:val="22"/>
        </w:rPr>
        <w:t>Regularidade Fiscal</w:t>
      </w:r>
    </w:p>
    <w:p w14:paraId="06374363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lastRenderedPageBreak/>
        <w:t>CRF/FGTS - Certificado de regularidade do FGTS, com a respectiva autenticidade;</w:t>
      </w:r>
    </w:p>
    <w:p w14:paraId="1120F0DA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Certidão conjunta negativa de débitos relativos a tributos federais e à Dívida Ativa da União, com a respectiva autenticidade.</w:t>
      </w:r>
    </w:p>
    <w:p w14:paraId="37C4A467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Certidão de Regularidade de Tributos Estaduais;</w:t>
      </w:r>
    </w:p>
    <w:p w14:paraId="0DE3C8A8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Certidão de Regularidade de Tributos Municipais.</w:t>
      </w:r>
    </w:p>
    <w:p w14:paraId="76958236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Certificado de Regularidade do Fundo de Garantia por Tempo de Serviço – (FGTS).</w:t>
      </w:r>
    </w:p>
    <w:p w14:paraId="60B13FC3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Certidão negativa de débitos trabalhistas expedida pelo Tribunal Superior do Trabalho.</w:t>
      </w:r>
    </w:p>
    <w:p w14:paraId="0AE7F648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Declaração de Relação de Parentesco.</w:t>
      </w:r>
    </w:p>
    <w:p w14:paraId="7FDFE4D8" w14:textId="77777777" w:rsidR="00671F6E" w:rsidRPr="00835F9E" w:rsidRDefault="00671F6E" w:rsidP="00671F6E">
      <w:pPr>
        <w:numPr>
          <w:ilvl w:val="0"/>
          <w:numId w:val="24"/>
        </w:numPr>
        <w:spacing w:after="0" w:line="360" w:lineRule="auto"/>
        <w:ind w:left="709"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Declaração de Responsabilidade Social.</w:t>
      </w:r>
    </w:p>
    <w:p w14:paraId="4B5B379E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 w:cs="Arial"/>
          <w:sz w:val="22"/>
          <w:szCs w:val="22"/>
        </w:rPr>
      </w:pPr>
    </w:p>
    <w:p w14:paraId="057179B3" w14:textId="77777777" w:rsidR="00671F6E" w:rsidRPr="00835F9E" w:rsidRDefault="00671F6E" w:rsidP="00671F6E">
      <w:pPr>
        <w:spacing w:line="360" w:lineRule="auto"/>
        <w:jc w:val="center"/>
        <w:rPr>
          <w:rFonts w:ascii="Alegreya Sans Medium" w:hAnsi="Alegreya Sans Medium"/>
          <w:b/>
        </w:rPr>
      </w:pPr>
      <w:r w:rsidRPr="00835F9E">
        <w:rPr>
          <w:rFonts w:ascii="Alegreya Sans Medium" w:hAnsi="Alegreya Sans Medium"/>
          <w:b/>
        </w:rPr>
        <w:t>IMPORTANTE</w:t>
      </w:r>
    </w:p>
    <w:p w14:paraId="6D567E93" w14:textId="77777777" w:rsidR="00671F6E" w:rsidRPr="00835F9E" w:rsidRDefault="00671F6E" w:rsidP="00671F6E">
      <w:pPr>
        <w:pStyle w:val="BNDES"/>
        <w:spacing w:line="360" w:lineRule="auto"/>
        <w:rPr>
          <w:rFonts w:ascii="Alegreya Sans Medium" w:hAnsi="Alegreya Sans Medium" w:cs="Arial"/>
          <w:sz w:val="22"/>
          <w:szCs w:val="22"/>
        </w:rPr>
      </w:pPr>
    </w:p>
    <w:p w14:paraId="2A42B03C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 w:cs="Times New Roman"/>
          <w:b/>
        </w:rPr>
      </w:pPr>
      <w:r w:rsidRPr="00835F9E">
        <w:rPr>
          <w:rFonts w:ascii="Alegreya Sans Medium" w:hAnsi="Alegreya Sans Medium"/>
          <w:b/>
        </w:rPr>
        <w:t xml:space="preserve">Por determinação dos órgãos de controle externo, no ato da assinatura do contrato de patrocínio e na(s) data(s) de efetivação do(s) repasse(s) de recursos decorrentes da cota de patrocínio, todas as certidões mencionadas acima deverão estar válidas e acompanhadas das respectivas autenticidades, se emitidas via internet. </w:t>
      </w:r>
    </w:p>
    <w:p w14:paraId="5B6FB7C0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Nos casos em que a empresa for isenta de algum tributo, é necessário enviar a Declaração de Isenção, que substitui a certidão.</w:t>
      </w:r>
    </w:p>
    <w:p w14:paraId="67E9254D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/>
          <w:b/>
        </w:rPr>
      </w:pPr>
      <w:r w:rsidRPr="00835F9E">
        <w:rPr>
          <w:rFonts w:ascii="Alegreya Sans Medium" w:hAnsi="Alegreya Sans Medium"/>
          <w:b/>
        </w:rPr>
        <w:t>É responsabilidade do proponente, manter sua regularidade fiscal e documental, conforme mencionado anteriormente.</w:t>
      </w:r>
    </w:p>
    <w:p w14:paraId="7648F208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/>
          <w:b/>
        </w:rPr>
      </w:pPr>
      <w:r w:rsidRPr="00835F9E">
        <w:rPr>
          <w:rFonts w:ascii="Alegreya Sans Medium" w:hAnsi="Alegreya Sans Medium"/>
          <w:b/>
        </w:rPr>
        <w:t>A não apresentação dos documentos válidos, no prazo previsto, impedirá a assinatura do contrato e caracterizará a desistência da solicitação de patrocínio, não acarretando ao Sebrae quaisquer ônus indenizatórios.</w:t>
      </w:r>
    </w:p>
    <w:p w14:paraId="677A0ECC" w14:textId="77777777" w:rsidR="00671F6E" w:rsidRPr="00835F9E" w:rsidRDefault="00671F6E" w:rsidP="00671F6E">
      <w:pPr>
        <w:spacing w:line="360" w:lineRule="auto"/>
        <w:ind w:right="96"/>
        <w:jc w:val="both"/>
        <w:rPr>
          <w:rFonts w:ascii="Alegreya Sans Medium" w:hAnsi="Alegreya Sans Medium"/>
        </w:rPr>
      </w:pPr>
    </w:p>
    <w:p w14:paraId="5096858B" w14:textId="77777777" w:rsidR="00671F6E" w:rsidRPr="00835F9E" w:rsidRDefault="00671F6E" w:rsidP="00671F6E">
      <w:pPr>
        <w:spacing w:line="360" w:lineRule="auto"/>
        <w:ind w:right="96" w:firstLine="709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_________, ___/ ___/ _____.</w:t>
      </w:r>
    </w:p>
    <w:p w14:paraId="398E12BE" w14:textId="77777777" w:rsidR="00671F6E" w:rsidRPr="00835F9E" w:rsidRDefault="00671F6E" w:rsidP="00671F6E">
      <w:pPr>
        <w:pStyle w:val="BNDES"/>
        <w:jc w:val="center"/>
        <w:rPr>
          <w:rFonts w:ascii="Alegreya Sans Medium" w:hAnsi="Alegreya Sans Medium"/>
          <w:sz w:val="22"/>
          <w:szCs w:val="22"/>
        </w:rPr>
      </w:pPr>
    </w:p>
    <w:p w14:paraId="1A71D66C" w14:textId="77777777" w:rsidR="00671F6E" w:rsidRPr="00835F9E" w:rsidRDefault="00671F6E" w:rsidP="00671F6E">
      <w:pPr>
        <w:pStyle w:val="BNDES"/>
        <w:jc w:val="center"/>
        <w:rPr>
          <w:rFonts w:ascii="Alegreya Sans Medium" w:hAnsi="Alegreya Sans Medium"/>
          <w:sz w:val="22"/>
          <w:szCs w:val="22"/>
        </w:rPr>
      </w:pPr>
    </w:p>
    <w:p w14:paraId="1C3BA715" w14:textId="77777777" w:rsidR="00671F6E" w:rsidRPr="00835F9E" w:rsidRDefault="00671F6E" w:rsidP="00671F6E">
      <w:pPr>
        <w:pStyle w:val="BNDES"/>
        <w:jc w:val="center"/>
        <w:rPr>
          <w:rFonts w:ascii="Alegreya Sans Medium" w:hAnsi="Alegreya Sans Medium"/>
          <w:sz w:val="22"/>
          <w:szCs w:val="22"/>
        </w:rPr>
      </w:pPr>
    </w:p>
    <w:p w14:paraId="37858CCC" w14:textId="77777777" w:rsidR="00671F6E" w:rsidRPr="00835F9E" w:rsidRDefault="00671F6E" w:rsidP="00671F6E">
      <w:pPr>
        <w:pStyle w:val="BNDES"/>
        <w:jc w:val="center"/>
        <w:rPr>
          <w:rFonts w:ascii="Alegreya Sans Medium" w:hAnsi="Alegreya Sans Medium"/>
          <w:sz w:val="22"/>
          <w:szCs w:val="22"/>
        </w:rPr>
      </w:pPr>
      <w:r w:rsidRPr="00835F9E">
        <w:rPr>
          <w:rFonts w:ascii="Alegreya Sans Medium" w:hAnsi="Alegreya Sans Medium"/>
          <w:sz w:val="22"/>
          <w:szCs w:val="22"/>
        </w:rPr>
        <w:t>____________________________</w:t>
      </w:r>
    </w:p>
    <w:p w14:paraId="1977427B" w14:textId="77777777" w:rsidR="00671F6E" w:rsidRPr="00835F9E" w:rsidRDefault="00671F6E" w:rsidP="00671F6E">
      <w:pPr>
        <w:pStyle w:val="BNDES"/>
        <w:jc w:val="center"/>
        <w:rPr>
          <w:rFonts w:ascii="Alegreya Sans Medium" w:hAnsi="Alegreya Sans Medium"/>
          <w:sz w:val="22"/>
          <w:szCs w:val="22"/>
        </w:rPr>
      </w:pPr>
      <w:r w:rsidRPr="00835F9E">
        <w:rPr>
          <w:rFonts w:ascii="Alegreya Sans Medium" w:hAnsi="Alegreya Sans Medium"/>
          <w:sz w:val="22"/>
          <w:szCs w:val="22"/>
        </w:rPr>
        <w:t>Nome/Assinatura</w:t>
      </w:r>
    </w:p>
    <w:p w14:paraId="0F3E3065" w14:textId="77777777" w:rsidR="00671F6E" w:rsidRPr="00835F9E" w:rsidRDefault="00671F6E" w:rsidP="00671F6E">
      <w:pPr>
        <w:pStyle w:val="BNDES"/>
        <w:jc w:val="center"/>
        <w:rPr>
          <w:rFonts w:ascii="Alegreya Sans Medium" w:hAnsi="Alegreya Sans Medium"/>
        </w:rPr>
      </w:pPr>
      <w:r w:rsidRPr="00835F9E">
        <w:rPr>
          <w:rFonts w:ascii="Alegreya Sans Medium" w:hAnsi="Alegreya Sans Medium"/>
          <w:sz w:val="22"/>
          <w:szCs w:val="22"/>
        </w:rPr>
        <w:t>Cargo</w:t>
      </w:r>
      <w:r w:rsidRPr="00835F9E">
        <w:rPr>
          <w:rFonts w:ascii="Alegreya Sans Medium" w:hAnsi="Alegreya Sans Medium"/>
        </w:rPr>
        <w:t xml:space="preserve"> </w:t>
      </w:r>
    </w:p>
    <w:bookmarkEnd w:id="0"/>
    <w:p w14:paraId="0E2DA627" w14:textId="77777777" w:rsidR="00671F6E" w:rsidRPr="00671F6E" w:rsidRDefault="00671F6E" w:rsidP="00671F6E"/>
    <w:sectPr w:rsidR="00671F6E" w:rsidRPr="00671F6E" w:rsidSect="00923BD5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029F" w14:textId="77777777" w:rsidR="00DF75C6" w:rsidRDefault="00DF75C6" w:rsidP="009702D9">
      <w:pPr>
        <w:spacing w:after="0" w:line="240" w:lineRule="auto"/>
      </w:pPr>
      <w:r>
        <w:separator/>
      </w:r>
    </w:p>
  </w:endnote>
  <w:endnote w:type="continuationSeparator" w:id="0">
    <w:p w14:paraId="17DC3CD9" w14:textId="77777777" w:rsidR="00DF75C6" w:rsidRDefault="00DF75C6" w:rsidP="009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Cn BT">
    <w:altName w:val="Cambria"/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Alegreya Sans Medium">
    <w:altName w:val="Calibri"/>
    <w:panose1 w:val="00000600000000000000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C008" w14:textId="2A4172F7" w:rsidR="009702D9" w:rsidRDefault="000C5D6E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E443E6" wp14:editId="67FA70C3">
          <wp:simplePos x="0" y="0"/>
          <wp:positionH relativeFrom="page">
            <wp:align>left</wp:align>
          </wp:positionH>
          <wp:positionV relativeFrom="paragraph">
            <wp:posOffset>-478155</wp:posOffset>
          </wp:positionV>
          <wp:extent cx="7604444" cy="906739"/>
          <wp:effectExtent l="0" t="0" r="0" b="8255"/>
          <wp:wrapNone/>
          <wp:docPr id="1275091529" name="Imagem 1275091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444" cy="906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1960" w14:textId="77777777" w:rsidR="00DF75C6" w:rsidRDefault="00DF75C6" w:rsidP="009702D9">
      <w:pPr>
        <w:spacing w:after="0" w:line="240" w:lineRule="auto"/>
      </w:pPr>
      <w:r>
        <w:separator/>
      </w:r>
    </w:p>
  </w:footnote>
  <w:footnote w:type="continuationSeparator" w:id="0">
    <w:p w14:paraId="666765E8" w14:textId="77777777" w:rsidR="00DF75C6" w:rsidRDefault="00DF75C6" w:rsidP="0097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795F" w14:textId="2A235D8E" w:rsidR="009702D9" w:rsidRDefault="009702D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C8CA95" wp14:editId="279D47CB">
          <wp:simplePos x="0" y="0"/>
          <wp:positionH relativeFrom="page">
            <wp:align>left</wp:align>
          </wp:positionH>
          <wp:positionV relativeFrom="paragraph">
            <wp:posOffset>-446837</wp:posOffset>
          </wp:positionV>
          <wp:extent cx="7550498" cy="1203960"/>
          <wp:effectExtent l="0" t="0" r="0" b="0"/>
          <wp:wrapNone/>
          <wp:docPr id="357125626" name="Imagem 35712562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98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55B"/>
    <w:multiLevelType w:val="hybridMultilevel"/>
    <w:tmpl w:val="C8D2956A"/>
    <w:lvl w:ilvl="0" w:tplc="AFCE0F7C">
      <w:start w:val="4"/>
      <w:numFmt w:val="upperRoman"/>
      <w:lvlText w:val="%1."/>
      <w:lvlJc w:val="left"/>
      <w:pPr>
        <w:ind w:left="2347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t-BR" w:eastAsia="en-US" w:bidi="ar-SA"/>
      </w:rPr>
    </w:lvl>
    <w:lvl w:ilvl="1" w:tplc="571C2684">
      <w:numFmt w:val="bullet"/>
      <w:lvlText w:val="•"/>
      <w:lvlJc w:val="left"/>
      <w:pPr>
        <w:ind w:left="3132" w:hanging="566"/>
      </w:pPr>
      <w:rPr>
        <w:rFonts w:hint="default"/>
        <w:lang w:val="pt-BR" w:eastAsia="en-US" w:bidi="ar-SA"/>
      </w:rPr>
    </w:lvl>
    <w:lvl w:ilvl="2" w:tplc="FD2620F6">
      <w:numFmt w:val="bullet"/>
      <w:lvlText w:val="•"/>
      <w:lvlJc w:val="left"/>
      <w:pPr>
        <w:ind w:left="3925" w:hanging="566"/>
      </w:pPr>
      <w:rPr>
        <w:rFonts w:hint="default"/>
        <w:lang w:val="pt-BR" w:eastAsia="en-US" w:bidi="ar-SA"/>
      </w:rPr>
    </w:lvl>
    <w:lvl w:ilvl="3" w:tplc="EF7CFD32">
      <w:numFmt w:val="bullet"/>
      <w:lvlText w:val="•"/>
      <w:lvlJc w:val="left"/>
      <w:pPr>
        <w:ind w:left="4717" w:hanging="566"/>
      </w:pPr>
      <w:rPr>
        <w:rFonts w:hint="default"/>
        <w:lang w:val="pt-BR" w:eastAsia="en-US" w:bidi="ar-SA"/>
      </w:rPr>
    </w:lvl>
    <w:lvl w:ilvl="4" w:tplc="F3D854DE">
      <w:numFmt w:val="bullet"/>
      <w:lvlText w:val="•"/>
      <w:lvlJc w:val="left"/>
      <w:pPr>
        <w:ind w:left="5510" w:hanging="566"/>
      </w:pPr>
      <w:rPr>
        <w:rFonts w:hint="default"/>
        <w:lang w:val="pt-BR" w:eastAsia="en-US" w:bidi="ar-SA"/>
      </w:rPr>
    </w:lvl>
    <w:lvl w:ilvl="5" w:tplc="44201590">
      <w:numFmt w:val="bullet"/>
      <w:lvlText w:val="•"/>
      <w:lvlJc w:val="left"/>
      <w:pPr>
        <w:ind w:left="6303" w:hanging="566"/>
      </w:pPr>
      <w:rPr>
        <w:rFonts w:hint="default"/>
        <w:lang w:val="pt-BR" w:eastAsia="en-US" w:bidi="ar-SA"/>
      </w:rPr>
    </w:lvl>
    <w:lvl w:ilvl="6" w:tplc="74820EC4">
      <w:numFmt w:val="bullet"/>
      <w:lvlText w:val="•"/>
      <w:lvlJc w:val="left"/>
      <w:pPr>
        <w:ind w:left="7095" w:hanging="566"/>
      </w:pPr>
      <w:rPr>
        <w:rFonts w:hint="default"/>
        <w:lang w:val="pt-BR" w:eastAsia="en-US" w:bidi="ar-SA"/>
      </w:rPr>
    </w:lvl>
    <w:lvl w:ilvl="7" w:tplc="D2989AAA">
      <w:numFmt w:val="bullet"/>
      <w:lvlText w:val="•"/>
      <w:lvlJc w:val="left"/>
      <w:pPr>
        <w:ind w:left="7888" w:hanging="566"/>
      </w:pPr>
      <w:rPr>
        <w:rFonts w:hint="default"/>
        <w:lang w:val="pt-BR" w:eastAsia="en-US" w:bidi="ar-SA"/>
      </w:rPr>
    </w:lvl>
    <w:lvl w:ilvl="8" w:tplc="D8221AC0">
      <w:numFmt w:val="bullet"/>
      <w:lvlText w:val="•"/>
      <w:lvlJc w:val="left"/>
      <w:pPr>
        <w:ind w:left="8681" w:hanging="566"/>
      </w:pPr>
      <w:rPr>
        <w:rFonts w:hint="default"/>
        <w:lang w:val="pt-BR" w:eastAsia="en-US" w:bidi="ar-SA"/>
      </w:rPr>
    </w:lvl>
  </w:abstractNum>
  <w:abstractNum w:abstractNumId="1" w15:restartNumberingAfterBreak="0">
    <w:nsid w:val="0895716A"/>
    <w:multiLevelType w:val="hybridMultilevel"/>
    <w:tmpl w:val="64569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B4E63"/>
    <w:multiLevelType w:val="hybridMultilevel"/>
    <w:tmpl w:val="D16A7A42"/>
    <w:lvl w:ilvl="0" w:tplc="BB0674D4">
      <w:start w:val="14"/>
      <w:numFmt w:val="upperRoman"/>
      <w:lvlText w:val="%1."/>
      <w:lvlJc w:val="left"/>
      <w:pPr>
        <w:ind w:left="2346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BR" w:eastAsia="en-US" w:bidi="ar-SA"/>
      </w:rPr>
    </w:lvl>
    <w:lvl w:ilvl="1" w:tplc="49C2FA36">
      <w:numFmt w:val="bullet"/>
      <w:lvlText w:val="•"/>
      <w:lvlJc w:val="left"/>
      <w:pPr>
        <w:ind w:left="3132" w:hanging="569"/>
      </w:pPr>
      <w:rPr>
        <w:rFonts w:hint="default"/>
        <w:lang w:val="pt-BR" w:eastAsia="en-US" w:bidi="ar-SA"/>
      </w:rPr>
    </w:lvl>
    <w:lvl w:ilvl="2" w:tplc="894CD1E6">
      <w:numFmt w:val="bullet"/>
      <w:lvlText w:val="•"/>
      <w:lvlJc w:val="left"/>
      <w:pPr>
        <w:ind w:left="3925" w:hanging="569"/>
      </w:pPr>
      <w:rPr>
        <w:rFonts w:hint="default"/>
        <w:lang w:val="pt-BR" w:eastAsia="en-US" w:bidi="ar-SA"/>
      </w:rPr>
    </w:lvl>
    <w:lvl w:ilvl="3" w:tplc="E152ABFC">
      <w:numFmt w:val="bullet"/>
      <w:lvlText w:val="•"/>
      <w:lvlJc w:val="left"/>
      <w:pPr>
        <w:ind w:left="4717" w:hanging="569"/>
      </w:pPr>
      <w:rPr>
        <w:rFonts w:hint="default"/>
        <w:lang w:val="pt-BR" w:eastAsia="en-US" w:bidi="ar-SA"/>
      </w:rPr>
    </w:lvl>
    <w:lvl w:ilvl="4" w:tplc="943C6590">
      <w:numFmt w:val="bullet"/>
      <w:lvlText w:val="•"/>
      <w:lvlJc w:val="left"/>
      <w:pPr>
        <w:ind w:left="5510" w:hanging="569"/>
      </w:pPr>
      <w:rPr>
        <w:rFonts w:hint="default"/>
        <w:lang w:val="pt-BR" w:eastAsia="en-US" w:bidi="ar-SA"/>
      </w:rPr>
    </w:lvl>
    <w:lvl w:ilvl="5" w:tplc="E4F672E0">
      <w:numFmt w:val="bullet"/>
      <w:lvlText w:val="•"/>
      <w:lvlJc w:val="left"/>
      <w:pPr>
        <w:ind w:left="6303" w:hanging="569"/>
      </w:pPr>
      <w:rPr>
        <w:rFonts w:hint="default"/>
        <w:lang w:val="pt-BR" w:eastAsia="en-US" w:bidi="ar-SA"/>
      </w:rPr>
    </w:lvl>
    <w:lvl w:ilvl="6" w:tplc="6D525106">
      <w:numFmt w:val="bullet"/>
      <w:lvlText w:val="•"/>
      <w:lvlJc w:val="left"/>
      <w:pPr>
        <w:ind w:left="7095" w:hanging="569"/>
      </w:pPr>
      <w:rPr>
        <w:rFonts w:hint="default"/>
        <w:lang w:val="pt-BR" w:eastAsia="en-US" w:bidi="ar-SA"/>
      </w:rPr>
    </w:lvl>
    <w:lvl w:ilvl="7" w:tplc="E752F880">
      <w:numFmt w:val="bullet"/>
      <w:lvlText w:val="•"/>
      <w:lvlJc w:val="left"/>
      <w:pPr>
        <w:ind w:left="7888" w:hanging="569"/>
      </w:pPr>
      <w:rPr>
        <w:rFonts w:hint="default"/>
        <w:lang w:val="pt-BR" w:eastAsia="en-US" w:bidi="ar-SA"/>
      </w:rPr>
    </w:lvl>
    <w:lvl w:ilvl="8" w:tplc="E5D23DBC">
      <w:numFmt w:val="bullet"/>
      <w:lvlText w:val="•"/>
      <w:lvlJc w:val="left"/>
      <w:pPr>
        <w:ind w:left="8681" w:hanging="569"/>
      </w:pPr>
      <w:rPr>
        <w:rFonts w:hint="default"/>
        <w:lang w:val="pt-BR" w:eastAsia="en-US" w:bidi="ar-SA"/>
      </w:rPr>
    </w:lvl>
  </w:abstractNum>
  <w:abstractNum w:abstractNumId="3" w15:restartNumberingAfterBreak="0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2F7114"/>
    <w:multiLevelType w:val="hybridMultilevel"/>
    <w:tmpl w:val="59408576"/>
    <w:lvl w:ilvl="0" w:tplc="364A23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E78D52A">
      <w:start w:val="1"/>
      <w:numFmt w:val="bullet"/>
      <w:lvlText w:val="Ο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45CF"/>
    <w:multiLevelType w:val="multilevel"/>
    <w:tmpl w:val="0EF89040"/>
    <w:lvl w:ilvl="0">
      <w:start w:val="4"/>
      <w:numFmt w:val="upperRoman"/>
      <w:lvlText w:val="%1."/>
      <w:lvlJc w:val="left"/>
      <w:pPr>
        <w:ind w:left="717" w:hanging="61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0"/>
        <w:szCs w:val="20"/>
        <w:lang w:val="pt-BR" w:eastAsia="en-US" w:bidi="ar-SA"/>
      </w:rPr>
    </w:lvl>
    <w:lvl w:ilvl="1">
      <w:start w:val="1"/>
      <w:numFmt w:val="decimal"/>
      <w:lvlText w:val="%2."/>
      <w:lvlJc w:val="left"/>
      <w:pPr>
        <w:ind w:left="1208" w:hanging="357"/>
      </w:pPr>
      <w:rPr>
        <w:rFonts w:hint="default"/>
        <w:spacing w:val="-1"/>
        <w:w w:val="105"/>
        <w:lang w:val="pt-BR" w:eastAsia="en-US" w:bidi="ar-SA"/>
      </w:rPr>
    </w:lvl>
    <w:lvl w:ilvl="2">
      <w:start w:val="1"/>
      <w:numFmt w:val="decimal"/>
      <w:lvlText w:val="%2.%3."/>
      <w:lvlJc w:val="left"/>
      <w:pPr>
        <w:ind w:left="1358" w:hanging="716"/>
      </w:pPr>
      <w:rPr>
        <w:rFonts w:hint="default"/>
        <w:spacing w:val="-1"/>
        <w:w w:val="104"/>
        <w:lang w:val="pt-BR" w:eastAsia="en-US" w:bidi="ar-SA"/>
      </w:rPr>
    </w:lvl>
    <w:lvl w:ilvl="3">
      <w:start w:val="1"/>
      <w:numFmt w:val="lowerLetter"/>
      <w:lvlText w:val="%4)"/>
      <w:lvlJc w:val="left"/>
      <w:pPr>
        <w:ind w:left="1588" w:hanging="7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pt-BR" w:eastAsia="en-US" w:bidi="ar-SA"/>
      </w:rPr>
    </w:lvl>
    <w:lvl w:ilvl="4">
      <w:start w:val="1"/>
      <w:numFmt w:val="decimal"/>
      <w:lvlText w:val="%5)"/>
      <w:lvlJc w:val="left"/>
      <w:pPr>
        <w:ind w:left="159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7"/>
        <w:sz w:val="18"/>
        <w:szCs w:val="18"/>
        <w:lang w:val="pt-BR" w:eastAsia="en-US" w:bidi="ar-SA"/>
      </w:rPr>
    </w:lvl>
    <w:lvl w:ilvl="5">
      <w:numFmt w:val="bullet"/>
      <w:lvlText w:val="•"/>
      <w:lvlJc w:val="left"/>
      <w:pPr>
        <w:ind w:left="1600" w:hanging="716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1640" w:hanging="716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1780" w:hanging="716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4608" w:hanging="716"/>
      </w:pPr>
      <w:rPr>
        <w:rFonts w:hint="default"/>
        <w:lang w:val="pt-BR" w:eastAsia="en-US" w:bidi="ar-SA"/>
      </w:rPr>
    </w:lvl>
  </w:abstractNum>
  <w:abstractNum w:abstractNumId="6" w15:restartNumberingAfterBreak="0">
    <w:nsid w:val="15FF0924"/>
    <w:multiLevelType w:val="hybridMultilevel"/>
    <w:tmpl w:val="E9809B92"/>
    <w:lvl w:ilvl="0" w:tplc="C6C29BAC">
      <w:start w:val="1"/>
      <w:numFmt w:val="lowerLetter"/>
      <w:lvlText w:val="%1)"/>
      <w:lvlJc w:val="left"/>
      <w:pPr>
        <w:ind w:left="1776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D5055F"/>
    <w:multiLevelType w:val="hybridMultilevel"/>
    <w:tmpl w:val="773A58D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DB2C4B"/>
    <w:multiLevelType w:val="hybridMultilevel"/>
    <w:tmpl w:val="D6D41622"/>
    <w:lvl w:ilvl="0" w:tplc="FFFFFFFF">
      <w:start w:val="1"/>
      <w:numFmt w:val="upperRoman"/>
      <w:lvlText w:val="%1."/>
      <w:lvlJc w:val="left"/>
      <w:pPr>
        <w:ind w:left="24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5" w:hanging="360"/>
      </w:pPr>
    </w:lvl>
    <w:lvl w:ilvl="2" w:tplc="FFFFFFFF" w:tentative="1">
      <w:start w:val="1"/>
      <w:numFmt w:val="lowerRoman"/>
      <w:lvlText w:val="%3."/>
      <w:lvlJc w:val="right"/>
      <w:pPr>
        <w:ind w:left="3575" w:hanging="180"/>
      </w:pPr>
    </w:lvl>
    <w:lvl w:ilvl="3" w:tplc="FFFFFFFF" w:tentative="1">
      <w:start w:val="1"/>
      <w:numFmt w:val="decimal"/>
      <w:lvlText w:val="%4."/>
      <w:lvlJc w:val="left"/>
      <w:pPr>
        <w:ind w:left="4295" w:hanging="360"/>
      </w:pPr>
    </w:lvl>
    <w:lvl w:ilvl="4" w:tplc="FFFFFFFF" w:tentative="1">
      <w:start w:val="1"/>
      <w:numFmt w:val="lowerLetter"/>
      <w:lvlText w:val="%5."/>
      <w:lvlJc w:val="left"/>
      <w:pPr>
        <w:ind w:left="5015" w:hanging="360"/>
      </w:pPr>
    </w:lvl>
    <w:lvl w:ilvl="5" w:tplc="FFFFFFFF" w:tentative="1">
      <w:start w:val="1"/>
      <w:numFmt w:val="lowerRoman"/>
      <w:lvlText w:val="%6."/>
      <w:lvlJc w:val="right"/>
      <w:pPr>
        <w:ind w:left="5735" w:hanging="180"/>
      </w:pPr>
    </w:lvl>
    <w:lvl w:ilvl="6" w:tplc="FFFFFFFF" w:tentative="1">
      <w:start w:val="1"/>
      <w:numFmt w:val="decimal"/>
      <w:lvlText w:val="%7."/>
      <w:lvlJc w:val="left"/>
      <w:pPr>
        <w:ind w:left="6455" w:hanging="360"/>
      </w:pPr>
    </w:lvl>
    <w:lvl w:ilvl="7" w:tplc="FFFFFFFF" w:tentative="1">
      <w:start w:val="1"/>
      <w:numFmt w:val="lowerLetter"/>
      <w:lvlText w:val="%8."/>
      <w:lvlJc w:val="left"/>
      <w:pPr>
        <w:ind w:left="7175" w:hanging="360"/>
      </w:pPr>
    </w:lvl>
    <w:lvl w:ilvl="8" w:tplc="FFFFFFFF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88B1632"/>
    <w:multiLevelType w:val="multilevel"/>
    <w:tmpl w:val="8270662E"/>
    <w:lvl w:ilvl="0">
      <w:start w:val="4"/>
      <w:numFmt w:val="upperRoman"/>
      <w:lvlText w:val="%1."/>
      <w:lvlJc w:val="left"/>
      <w:pPr>
        <w:ind w:left="717" w:hanging="61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0"/>
        <w:szCs w:val="20"/>
      </w:rPr>
    </w:lvl>
    <w:lvl w:ilvl="1">
      <w:start w:val="7"/>
      <w:numFmt w:val="decimal"/>
      <w:lvlText w:val="%2."/>
      <w:lvlJc w:val="left"/>
      <w:pPr>
        <w:ind w:left="1208" w:hanging="357"/>
      </w:pPr>
      <w:rPr>
        <w:rFonts w:hint="default"/>
        <w:spacing w:val="-1"/>
        <w:w w:val="105"/>
      </w:rPr>
    </w:lvl>
    <w:lvl w:ilvl="2">
      <w:start w:val="1"/>
      <w:numFmt w:val="decimal"/>
      <w:lvlText w:val="%2.%3."/>
      <w:lvlJc w:val="left"/>
      <w:pPr>
        <w:ind w:left="1358" w:hanging="716"/>
      </w:pPr>
      <w:rPr>
        <w:rFonts w:hint="default"/>
        <w:spacing w:val="-1"/>
        <w:w w:val="104"/>
      </w:rPr>
    </w:lvl>
    <w:lvl w:ilvl="3">
      <w:start w:val="1"/>
      <w:numFmt w:val="lowerLetter"/>
      <w:lvlText w:val="%4)"/>
      <w:lvlJc w:val="left"/>
      <w:pPr>
        <w:ind w:left="1588" w:hanging="7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4">
      <w:start w:val="1"/>
      <w:numFmt w:val="decimal"/>
      <w:lvlText w:val="%5)"/>
      <w:lvlJc w:val="left"/>
      <w:pPr>
        <w:ind w:left="159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7"/>
        <w:sz w:val="18"/>
        <w:szCs w:val="18"/>
      </w:rPr>
    </w:lvl>
    <w:lvl w:ilvl="5">
      <w:numFmt w:val="bullet"/>
      <w:lvlText w:val="•"/>
      <w:lvlJc w:val="left"/>
      <w:pPr>
        <w:ind w:left="1600" w:hanging="716"/>
      </w:pPr>
      <w:rPr>
        <w:rFonts w:hint="default"/>
      </w:rPr>
    </w:lvl>
    <w:lvl w:ilvl="6">
      <w:numFmt w:val="bullet"/>
      <w:lvlText w:val="•"/>
      <w:lvlJc w:val="left"/>
      <w:pPr>
        <w:ind w:left="1640" w:hanging="716"/>
      </w:pPr>
      <w:rPr>
        <w:rFonts w:hint="default"/>
      </w:rPr>
    </w:lvl>
    <w:lvl w:ilvl="7">
      <w:numFmt w:val="bullet"/>
      <w:lvlText w:val="•"/>
      <w:lvlJc w:val="left"/>
      <w:pPr>
        <w:ind w:left="1780" w:hanging="716"/>
      </w:pPr>
      <w:rPr>
        <w:rFonts w:hint="default"/>
      </w:rPr>
    </w:lvl>
    <w:lvl w:ilvl="8">
      <w:numFmt w:val="bullet"/>
      <w:lvlText w:val="•"/>
      <w:lvlJc w:val="left"/>
      <w:pPr>
        <w:ind w:left="4608" w:hanging="716"/>
      </w:pPr>
      <w:rPr>
        <w:rFonts w:hint="default"/>
      </w:rPr>
    </w:lvl>
  </w:abstractNum>
  <w:abstractNum w:abstractNumId="10" w15:restartNumberingAfterBreak="0">
    <w:nsid w:val="312461A0"/>
    <w:multiLevelType w:val="hybridMultilevel"/>
    <w:tmpl w:val="E9E2193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1467"/>
    <w:multiLevelType w:val="hybridMultilevel"/>
    <w:tmpl w:val="EA765D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C1FB6"/>
    <w:multiLevelType w:val="hybridMultilevel"/>
    <w:tmpl w:val="9CB452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C18A4"/>
    <w:multiLevelType w:val="hybridMultilevel"/>
    <w:tmpl w:val="D6D41622"/>
    <w:lvl w:ilvl="0" w:tplc="6BB202FC">
      <w:start w:val="1"/>
      <w:numFmt w:val="upperRoman"/>
      <w:lvlText w:val="%1."/>
      <w:lvlJc w:val="left"/>
      <w:pPr>
        <w:ind w:left="24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5" w:hanging="360"/>
      </w:pPr>
    </w:lvl>
    <w:lvl w:ilvl="2" w:tplc="0416001B" w:tentative="1">
      <w:start w:val="1"/>
      <w:numFmt w:val="lowerRoman"/>
      <w:lvlText w:val="%3."/>
      <w:lvlJc w:val="right"/>
      <w:pPr>
        <w:ind w:left="3575" w:hanging="180"/>
      </w:pPr>
    </w:lvl>
    <w:lvl w:ilvl="3" w:tplc="0416000F" w:tentative="1">
      <w:start w:val="1"/>
      <w:numFmt w:val="decimal"/>
      <w:lvlText w:val="%4."/>
      <w:lvlJc w:val="left"/>
      <w:pPr>
        <w:ind w:left="4295" w:hanging="360"/>
      </w:pPr>
    </w:lvl>
    <w:lvl w:ilvl="4" w:tplc="04160019" w:tentative="1">
      <w:start w:val="1"/>
      <w:numFmt w:val="lowerLetter"/>
      <w:lvlText w:val="%5."/>
      <w:lvlJc w:val="left"/>
      <w:pPr>
        <w:ind w:left="5015" w:hanging="360"/>
      </w:pPr>
    </w:lvl>
    <w:lvl w:ilvl="5" w:tplc="0416001B" w:tentative="1">
      <w:start w:val="1"/>
      <w:numFmt w:val="lowerRoman"/>
      <w:lvlText w:val="%6."/>
      <w:lvlJc w:val="right"/>
      <w:pPr>
        <w:ind w:left="5735" w:hanging="180"/>
      </w:pPr>
    </w:lvl>
    <w:lvl w:ilvl="6" w:tplc="0416000F" w:tentative="1">
      <w:start w:val="1"/>
      <w:numFmt w:val="decimal"/>
      <w:lvlText w:val="%7."/>
      <w:lvlJc w:val="left"/>
      <w:pPr>
        <w:ind w:left="6455" w:hanging="360"/>
      </w:pPr>
    </w:lvl>
    <w:lvl w:ilvl="7" w:tplc="04160019" w:tentative="1">
      <w:start w:val="1"/>
      <w:numFmt w:val="lowerLetter"/>
      <w:lvlText w:val="%8."/>
      <w:lvlJc w:val="left"/>
      <w:pPr>
        <w:ind w:left="7175" w:hanging="360"/>
      </w:pPr>
    </w:lvl>
    <w:lvl w:ilvl="8" w:tplc="0416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4" w15:restartNumberingAfterBreak="0">
    <w:nsid w:val="3D1922F1"/>
    <w:multiLevelType w:val="hybridMultilevel"/>
    <w:tmpl w:val="767E2FB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3F5512"/>
    <w:multiLevelType w:val="multilevel"/>
    <w:tmpl w:val="A7E8FC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4C4666E"/>
    <w:multiLevelType w:val="hybridMultilevel"/>
    <w:tmpl w:val="8FD687D6"/>
    <w:lvl w:ilvl="0" w:tplc="C6CE7B68">
      <w:start w:val="13"/>
      <w:numFmt w:val="lowerLetter"/>
      <w:lvlText w:val="%1)"/>
      <w:lvlJc w:val="left"/>
      <w:pPr>
        <w:ind w:left="1585" w:hanging="5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9"/>
        <w:szCs w:val="19"/>
        <w:lang w:val="pt-BR" w:eastAsia="en-US" w:bidi="ar-SA"/>
      </w:rPr>
    </w:lvl>
    <w:lvl w:ilvl="1" w:tplc="BA805CEE">
      <w:numFmt w:val="bullet"/>
      <w:lvlText w:val="•"/>
      <w:lvlJc w:val="left"/>
      <w:pPr>
        <w:ind w:left="2448" w:hanging="503"/>
      </w:pPr>
      <w:rPr>
        <w:rFonts w:hint="default"/>
        <w:lang w:val="pt-BR" w:eastAsia="en-US" w:bidi="ar-SA"/>
      </w:rPr>
    </w:lvl>
    <w:lvl w:ilvl="2" w:tplc="A53ED3EA">
      <w:numFmt w:val="bullet"/>
      <w:lvlText w:val="•"/>
      <w:lvlJc w:val="left"/>
      <w:pPr>
        <w:ind w:left="3317" w:hanging="503"/>
      </w:pPr>
      <w:rPr>
        <w:rFonts w:hint="default"/>
        <w:lang w:val="pt-BR" w:eastAsia="en-US" w:bidi="ar-SA"/>
      </w:rPr>
    </w:lvl>
    <w:lvl w:ilvl="3" w:tplc="3B20A14E">
      <w:numFmt w:val="bullet"/>
      <w:lvlText w:val="•"/>
      <w:lvlJc w:val="left"/>
      <w:pPr>
        <w:ind w:left="4185" w:hanging="503"/>
      </w:pPr>
      <w:rPr>
        <w:rFonts w:hint="default"/>
        <w:lang w:val="pt-BR" w:eastAsia="en-US" w:bidi="ar-SA"/>
      </w:rPr>
    </w:lvl>
    <w:lvl w:ilvl="4" w:tplc="9F8422AC">
      <w:numFmt w:val="bullet"/>
      <w:lvlText w:val="•"/>
      <w:lvlJc w:val="left"/>
      <w:pPr>
        <w:ind w:left="5054" w:hanging="503"/>
      </w:pPr>
      <w:rPr>
        <w:rFonts w:hint="default"/>
        <w:lang w:val="pt-BR" w:eastAsia="en-US" w:bidi="ar-SA"/>
      </w:rPr>
    </w:lvl>
    <w:lvl w:ilvl="5" w:tplc="7458BA8C">
      <w:numFmt w:val="bullet"/>
      <w:lvlText w:val="•"/>
      <w:lvlJc w:val="left"/>
      <w:pPr>
        <w:ind w:left="5923" w:hanging="503"/>
      </w:pPr>
      <w:rPr>
        <w:rFonts w:hint="default"/>
        <w:lang w:val="pt-BR" w:eastAsia="en-US" w:bidi="ar-SA"/>
      </w:rPr>
    </w:lvl>
    <w:lvl w:ilvl="6" w:tplc="02BAD972">
      <w:numFmt w:val="bullet"/>
      <w:lvlText w:val="•"/>
      <w:lvlJc w:val="left"/>
      <w:pPr>
        <w:ind w:left="6791" w:hanging="503"/>
      </w:pPr>
      <w:rPr>
        <w:rFonts w:hint="default"/>
        <w:lang w:val="pt-BR" w:eastAsia="en-US" w:bidi="ar-SA"/>
      </w:rPr>
    </w:lvl>
    <w:lvl w:ilvl="7" w:tplc="7C204D8C">
      <w:numFmt w:val="bullet"/>
      <w:lvlText w:val="•"/>
      <w:lvlJc w:val="left"/>
      <w:pPr>
        <w:ind w:left="7660" w:hanging="503"/>
      </w:pPr>
      <w:rPr>
        <w:rFonts w:hint="default"/>
        <w:lang w:val="pt-BR" w:eastAsia="en-US" w:bidi="ar-SA"/>
      </w:rPr>
    </w:lvl>
    <w:lvl w:ilvl="8" w:tplc="42FC11E4">
      <w:numFmt w:val="bullet"/>
      <w:lvlText w:val="•"/>
      <w:lvlJc w:val="left"/>
      <w:pPr>
        <w:ind w:left="8529" w:hanging="503"/>
      </w:pPr>
      <w:rPr>
        <w:rFonts w:hint="default"/>
        <w:lang w:val="pt-BR" w:eastAsia="en-US" w:bidi="ar-SA"/>
      </w:rPr>
    </w:lvl>
  </w:abstractNum>
  <w:abstractNum w:abstractNumId="17" w15:restartNumberingAfterBreak="0">
    <w:nsid w:val="494B78D1"/>
    <w:multiLevelType w:val="hybridMultilevel"/>
    <w:tmpl w:val="8CBEBDA6"/>
    <w:lvl w:ilvl="0" w:tplc="2620F92E">
      <w:start w:val="4"/>
      <w:numFmt w:val="upperRoman"/>
      <w:lvlText w:val="%1."/>
      <w:lvlJc w:val="left"/>
      <w:pPr>
        <w:ind w:left="2348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t-BR" w:eastAsia="en-US" w:bidi="ar-SA"/>
      </w:rPr>
    </w:lvl>
    <w:lvl w:ilvl="1" w:tplc="E97A93C6">
      <w:numFmt w:val="bullet"/>
      <w:lvlText w:val="•"/>
      <w:lvlJc w:val="left"/>
      <w:pPr>
        <w:ind w:left="3132" w:hanging="570"/>
      </w:pPr>
      <w:rPr>
        <w:rFonts w:hint="default"/>
        <w:lang w:val="pt-BR" w:eastAsia="en-US" w:bidi="ar-SA"/>
      </w:rPr>
    </w:lvl>
    <w:lvl w:ilvl="2" w:tplc="B93E0632">
      <w:numFmt w:val="bullet"/>
      <w:lvlText w:val="•"/>
      <w:lvlJc w:val="left"/>
      <w:pPr>
        <w:ind w:left="3925" w:hanging="570"/>
      </w:pPr>
      <w:rPr>
        <w:rFonts w:hint="default"/>
        <w:lang w:val="pt-BR" w:eastAsia="en-US" w:bidi="ar-SA"/>
      </w:rPr>
    </w:lvl>
    <w:lvl w:ilvl="3" w:tplc="FB8CD172">
      <w:numFmt w:val="bullet"/>
      <w:lvlText w:val="•"/>
      <w:lvlJc w:val="left"/>
      <w:pPr>
        <w:ind w:left="4717" w:hanging="570"/>
      </w:pPr>
      <w:rPr>
        <w:rFonts w:hint="default"/>
        <w:lang w:val="pt-BR" w:eastAsia="en-US" w:bidi="ar-SA"/>
      </w:rPr>
    </w:lvl>
    <w:lvl w:ilvl="4" w:tplc="AAC0F390">
      <w:numFmt w:val="bullet"/>
      <w:lvlText w:val="•"/>
      <w:lvlJc w:val="left"/>
      <w:pPr>
        <w:ind w:left="5510" w:hanging="570"/>
      </w:pPr>
      <w:rPr>
        <w:rFonts w:hint="default"/>
        <w:lang w:val="pt-BR" w:eastAsia="en-US" w:bidi="ar-SA"/>
      </w:rPr>
    </w:lvl>
    <w:lvl w:ilvl="5" w:tplc="A3403D12">
      <w:numFmt w:val="bullet"/>
      <w:lvlText w:val="•"/>
      <w:lvlJc w:val="left"/>
      <w:pPr>
        <w:ind w:left="6303" w:hanging="570"/>
      </w:pPr>
      <w:rPr>
        <w:rFonts w:hint="default"/>
        <w:lang w:val="pt-BR" w:eastAsia="en-US" w:bidi="ar-SA"/>
      </w:rPr>
    </w:lvl>
    <w:lvl w:ilvl="6" w:tplc="5930E4FE">
      <w:numFmt w:val="bullet"/>
      <w:lvlText w:val="•"/>
      <w:lvlJc w:val="left"/>
      <w:pPr>
        <w:ind w:left="7095" w:hanging="570"/>
      </w:pPr>
      <w:rPr>
        <w:rFonts w:hint="default"/>
        <w:lang w:val="pt-BR" w:eastAsia="en-US" w:bidi="ar-SA"/>
      </w:rPr>
    </w:lvl>
    <w:lvl w:ilvl="7" w:tplc="6064526A">
      <w:numFmt w:val="bullet"/>
      <w:lvlText w:val="•"/>
      <w:lvlJc w:val="left"/>
      <w:pPr>
        <w:ind w:left="7888" w:hanging="570"/>
      </w:pPr>
      <w:rPr>
        <w:rFonts w:hint="default"/>
        <w:lang w:val="pt-BR" w:eastAsia="en-US" w:bidi="ar-SA"/>
      </w:rPr>
    </w:lvl>
    <w:lvl w:ilvl="8" w:tplc="038685E4">
      <w:numFmt w:val="bullet"/>
      <w:lvlText w:val="•"/>
      <w:lvlJc w:val="left"/>
      <w:pPr>
        <w:ind w:left="8681" w:hanging="570"/>
      </w:pPr>
      <w:rPr>
        <w:rFonts w:hint="default"/>
        <w:lang w:val="pt-BR" w:eastAsia="en-US" w:bidi="ar-SA"/>
      </w:rPr>
    </w:lvl>
  </w:abstractNum>
  <w:abstractNum w:abstractNumId="18" w15:restartNumberingAfterBreak="0">
    <w:nsid w:val="4CE47F21"/>
    <w:multiLevelType w:val="hybridMultilevel"/>
    <w:tmpl w:val="7228E644"/>
    <w:lvl w:ilvl="0" w:tplc="57B64444">
      <w:start w:val="1"/>
      <w:numFmt w:val="upperRoman"/>
      <w:lvlText w:val="%1."/>
      <w:lvlJc w:val="left"/>
      <w:pPr>
        <w:ind w:left="14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9" w15:restartNumberingAfterBreak="0">
    <w:nsid w:val="4E6D6178"/>
    <w:multiLevelType w:val="hybridMultilevel"/>
    <w:tmpl w:val="FDFA0760"/>
    <w:lvl w:ilvl="0" w:tplc="4D869260">
      <w:start w:val="1"/>
      <w:numFmt w:val="lowerLetter"/>
      <w:lvlText w:val="%1)"/>
      <w:lvlJc w:val="left"/>
      <w:pPr>
        <w:ind w:left="1493" w:hanging="416"/>
      </w:pPr>
      <w:rPr>
        <w:rFonts w:hint="default"/>
        <w:spacing w:val="-1"/>
        <w:w w:val="88"/>
        <w:lang w:val="pt-BR" w:eastAsia="en-US" w:bidi="ar-SA"/>
      </w:rPr>
    </w:lvl>
    <w:lvl w:ilvl="1" w:tplc="DCA41008">
      <w:numFmt w:val="bullet"/>
      <w:lvlText w:val="•"/>
      <w:lvlJc w:val="left"/>
      <w:pPr>
        <w:ind w:left="1500" w:hanging="416"/>
      </w:pPr>
      <w:rPr>
        <w:rFonts w:hint="default"/>
        <w:lang w:val="pt-BR" w:eastAsia="en-US" w:bidi="ar-SA"/>
      </w:rPr>
    </w:lvl>
    <w:lvl w:ilvl="2" w:tplc="600C1A08">
      <w:numFmt w:val="bullet"/>
      <w:lvlText w:val="•"/>
      <w:lvlJc w:val="left"/>
      <w:pPr>
        <w:ind w:left="2474" w:hanging="416"/>
      </w:pPr>
      <w:rPr>
        <w:rFonts w:hint="default"/>
        <w:lang w:val="pt-BR" w:eastAsia="en-US" w:bidi="ar-SA"/>
      </w:rPr>
    </w:lvl>
    <w:lvl w:ilvl="3" w:tplc="064A8EE4">
      <w:numFmt w:val="bullet"/>
      <w:lvlText w:val="•"/>
      <w:lvlJc w:val="left"/>
      <w:pPr>
        <w:ind w:left="3448" w:hanging="416"/>
      </w:pPr>
      <w:rPr>
        <w:rFonts w:hint="default"/>
        <w:lang w:val="pt-BR" w:eastAsia="en-US" w:bidi="ar-SA"/>
      </w:rPr>
    </w:lvl>
    <w:lvl w:ilvl="4" w:tplc="3C0CFC40">
      <w:numFmt w:val="bullet"/>
      <w:lvlText w:val="•"/>
      <w:lvlJc w:val="left"/>
      <w:pPr>
        <w:ind w:left="4422" w:hanging="416"/>
      </w:pPr>
      <w:rPr>
        <w:rFonts w:hint="default"/>
        <w:lang w:val="pt-BR" w:eastAsia="en-US" w:bidi="ar-SA"/>
      </w:rPr>
    </w:lvl>
    <w:lvl w:ilvl="5" w:tplc="BC78D020">
      <w:numFmt w:val="bullet"/>
      <w:lvlText w:val="•"/>
      <w:lvlJc w:val="left"/>
      <w:pPr>
        <w:ind w:left="5396" w:hanging="416"/>
      </w:pPr>
      <w:rPr>
        <w:rFonts w:hint="default"/>
        <w:lang w:val="pt-BR" w:eastAsia="en-US" w:bidi="ar-SA"/>
      </w:rPr>
    </w:lvl>
    <w:lvl w:ilvl="6" w:tplc="FF7E3AC2">
      <w:numFmt w:val="bullet"/>
      <w:lvlText w:val="•"/>
      <w:lvlJc w:val="left"/>
      <w:pPr>
        <w:ind w:left="6370" w:hanging="416"/>
      </w:pPr>
      <w:rPr>
        <w:rFonts w:hint="default"/>
        <w:lang w:val="pt-BR" w:eastAsia="en-US" w:bidi="ar-SA"/>
      </w:rPr>
    </w:lvl>
    <w:lvl w:ilvl="7" w:tplc="8AAA1BD2">
      <w:numFmt w:val="bullet"/>
      <w:lvlText w:val="•"/>
      <w:lvlJc w:val="left"/>
      <w:pPr>
        <w:ind w:left="7344" w:hanging="416"/>
      </w:pPr>
      <w:rPr>
        <w:rFonts w:hint="default"/>
        <w:lang w:val="pt-BR" w:eastAsia="en-US" w:bidi="ar-SA"/>
      </w:rPr>
    </w:lvl>
    <w:lvl w:ilvl="8" w:tplc="8C9224E8">
      <w:numFmt w:val="bullet"/>
      <w:lvlText w:val="•"/>
      <w:lvlJc w:val="left"/>
      <w:pPr>
        <w:ind w:left="8318" w:hanging="416"/>
      </w:pPr>
      <w:rPr>
        <w:rFonts w:hint="default"/>
        <w:lang w:val="pt-BR" w:eastAsia="en-US" w:bidi="ar-SA"/>
      </w:rPr>
    </w:lvl>
  </w:abstractNum>
  <w:abstractNum w:abstractNumId="20" w15:restartNumberingAfterBreak="0">
    <w:nsid w:val="50AA4B2D"/>
    <w:multiLevelType w:val="hybridMultilevel"/>
    <w:tmpl w:val="A53A4302"/>
    <w:lvl w:ilvl="0" w:tplc="22CEB0EC">
      <w:start w:val="9"/>
      <w:numFmt w:val="upperRoman"/>
      <w:lvlText w:val="%1."/>
      <w:lvlJc w:val="left"/>
      <w:pPr>
        <w:ind w:left="2346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t-BR" w:eastAsia="en-US" w:bidi="ar-SA"/>
      </w:rPr>
    </w:lvl>
    <w:lvl w:ilvl="1" w:tplc="FF0C289E">
      <w:numFmt w:val="bullet"/>
      <w:lvlText w:val="•"/>
      <w:lvlJc w:val="left"/>
      <w:pPr>
        <w:ind w:left="3132" w:hanging="566"/>
      </w:pPr>
      <w:rPr>
        <w:rFonts w:hint="default"/>
        <w:lang w:val="pt-BR" w:eastAsia="en-US" w:bidi="ar-SA"/>
      </w:rPr>
    </w:lvl>
    <w:lvl w:ilvl="2" w:tplc="A44A16C2">
      <w:numFmt w:val="bullet"/>
      <w:lvlText w:val="•"/>
      <w:lvlJc w:val="left"/>
      <w:pPr>
        <w:ind w:left="3925" w:hanging="566"/>
      </w:pPr>
      <w:rPr>
        <w:rFonts w:hint="default"/>
        <w:lang w:val="pt-BR" w:eastAsia="en-US" w:bidi="ar-SA"/>
      </w:rPr>
    </w:lvl>
    <w:lvl w:ilvl="3" w:tplc="77ECFD04">
      <w:numFmt w:val="bullet"/>
      <w:lvlText w:val="•"/>
      <w:lvlJc w:val="left"/>
      <w:pPr>
        <w:ind w:left="4717" w:hanging="566"/>
      </w:pPr>
      <w:rPr>
        <w:rFonts w:hint="default"/>
        <w:lang w:val="pt-BR" w:eastAsia="en-US" w:bidi="ar-SA"/>
      </w:rPr>
    </w:lvl>
    <w:lvl w:ilvl="4" w:tplc="26D6479C">
      <w:numFmt w:val="bullet"/>
      <w:lvlText w:val="•"/>
      <w:lvlJc w:val="left"/>
      <w:pPr>
        <w:ind w:left="5510" w:hanging="566"/>
      </w:pPr>
      <w:rPr>
        <w:rFonts w:hint="default"/>
        <w:lang w:val="pt-BR" w:eastAsia="en-US" w:bidi="ar-SA"/>
      </w:rPr>
    </w:lvl>
    <w:lvl w:ilvl="5" w:tplc="7C24EE7A">
      <w:numFmt w:val="bullet"/>
      <w:lvlText w:val="•"/>
      <w:lvlJc w:val="left"/>
      <w:pPr>
        <w:ind w:left="6303" w:hanging="566"/>
      </w:pPr>
      <w:rPr>
        <w:rFonts w:hint="default"/>
        <w:lang w:val="pt-BR" w:eastAsia="en-US" w:bidi="ar-SA"/>
      </w:rPr>
    </w:lvl>
    <w:lvl w:ilvl="6" w:tplc="86283AF2">
      <w:numFmt w:val="bullet"/>
      <w:lvlText w:val="•"/>
      <w:lvlJc w:val="left"/>
      <w:pPr>
        <w:ind w:left="7095" w:hanging="566"/>
      </w:pPr>
      <w:rPr>
        <w:rFonts w:hint="default"/>
        <w:lang w:val="pt-BR" w:eastAsia="en-US" w:bidi="ar-SA"/>
      </w:rPr>
    </w:lvl>
    <w:lvl w:ilvl="7" w:tplc="C832D79E">
      <w:numFmt w:val="bullet"/>
      <w:lvlText w:val="•"/>
      <w:lvlJc w:val="left"/>
      <w:pPr>
        <w:ind w:left="7888" w:hanging="566"/>
      </w:pPr>
      <w:rPr>
        <w:rFonts w:hint="default"/>
        <w:lang w:val="pt-BR" w:eastAsia="en-US" w:bidi="ar-SA"/>
      </w:rPr>
    </w:lvl>
    <w:lvl w:ilvl="8" w:tplc="54801D64">
      <w:numFmt w:val="bullet"/>
      <w:lvlText w:val="•"/>
      <w:lvlJc w:val="left"/>
      <w:pPr>
        <w:ind w:left="8681" w:hanging="566"/>
      </w:pPr>
      <w:rPr>
        <w:rFonts w:hint="default"/>
        <w:lang w:val="pt-BR" w:eastAsia="en-US" w:bidi="ar-SA"/>
      </w:rPr>
    </w:lvl>
  </w:abstractNum>
  <w:abstractNum w:abstractNumId="21" w15:restartNumberingAfterBreak="0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6715A0"/>
    <w:multiLevelType w:val="multilevel"/>
    <w:tmpl w:val="93A0FC28"/>
    <w:lvl w:ilvl="0">
      <w:start w:val="5"/>
      <w:numFmt w:val="decimal"/>
      <w:lvlText w:val="%1"/>
      <w:lvlJc w:val="left"/>
      <w:pPr>
        <w:ind w:left="1150" w:hanging="434"/>
      </w:pPr>
      <w:rPr>
        <w:rFonts w:hint="default"/>
        <w:lang w:val="pt-BR" w:eastAsia="en-US" w:bidi="ar-SA"/>
      </w:rPr>
    </w:lvl>
    <w:lvl w:ilvl="1">
      <w:start w:val="4"/>
      <w:numFmt w:val="decimal"/>
      <w:lvlText w:val="%1.%2."/>
      <w:lvlJc w:val="left"/>
      <w:pPr>
        <w:ind w:left="1150" w:hanging="434"/>
      </w:pPr>
      <w:rPr>
        <w:rFonts w:hint="default"/>
        <w:spacing w:val="-1"/>
        <w:w w:val="106"/>
        <w:lang w:val="pt-BR" w:eastAsia="en-US" w:bidi="ar-SA"/>
      </w:rPr>
    </w:lvl>
    <w:lvl w:ilvl="2">
      <w:numFmt w:val="bullet"/>
      <w:lvlText w:val="•"/>
      <w:lvlJc w:val="left"/>
      <w:pPr>
        <w:ind w:left="2981" w:hanging="434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891" w:hanging="434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802" w:hanging="434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713" w:hanging="434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23" w:hanging="434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534" w:hanging="434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445" w:hanging="434"/>
      </w:pPr>
      <w:rPr>
        <w:rFonts w:hint="default"/>
        <w:lang w:val="pt-BR" w:eastAsia="en-US" w:bidi="ar-SA"/>
      </w:rPr>
    </w:lvl>
  </w:abstractNum>
  <w:abstractNum w:abstractNumId="23" w15:restartNumberingAfterBreak="0">
    <w:nsid w:val="60EA4A94"/>
    <w:multiLevelType w:val="hybridMultilevel"/>
    <w:tmpl w:val="8DF2293C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69F81B63"/>
    <w:multiLevelType w:val="hybridMultilevel"/>
    <w:tmpl w:val="D4B022AA"/>
    <w:lvl w:ilvl="0" w:tplc="D3DE73C6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794AB4"/>
    <w:multiLevelType w:val="multilevel"/>
    <w:tmpl w:val="47C85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52" w:hanging="1800"/>
      </w:pPr>
      <w:rPr>
        <w:rFonts w:hint="default"/>
      </w:rPr>
    </w:lvl>
  </w:abstractNum>
  <w:abstractNum w:abstractNumId="26" w15:restartNumberingAfterBreak="0">
    <w:nsid w:val="6D4C40C4"/>
    <w:multiLevelType w:val="multilevel"/>
    <w:tmpl w:val="A73C313C"/>
    <w:lvl w:ilvl="0">
      <w:start w:val="10"/>
      <w:numFmt w:val="decimal"/>
      <w:lvlText w:val="%1"/>
      <w:lvlJc w:val="left"/>
      <w:pPr>
        <w:ind w:left="1356" w:hanging="712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356" w:hanging="712"/>
      </w:pPr>
      <w:rPr>
        <w:rFonts w:hint="default"/>
        <w:spacing w:val="-1"/>
        <w:w w:val="109"/>
        <w:lang w:val="pt-BR" w:eastAsia="en-US" w:bidi="ar-SA"/>
      </w:rPr>
    </w:lvl>
    <w:lvl w:ilvl="2">
      <w:numFmt w:val="bullet"/>
      <w:lvlText w:val="•"/>
      <w:lvlJc w:val="left"/>
      <w:pPr>
        <w:ind w:left="3141" w:hanging="71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4031" w:hanging="71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922" w:hanging="71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813" w:hanging="71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703" w:hanging="71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594" w:hanging="71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485" w:hanging="712"/>
      </w:pPr>
      <w:rPr>
        <w:rFonts w:hint="default"/>
        <w:lang w:val="pt-BR" w:eastAsia="en-US" w:bidi="ar-SA"/>
      </w:rPr>
    </w:lvl>
  </w:abstractNum>
  <w:abstractNum w:abstractNumId="27" w15:restartNumberingAfterBreak="0">
    <w:nsid w:val="76711307"/>
    <w:multiLevelType w:val="hybridMultilevel"/>
    <w:tmpl w:val="B83A3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544A3"/>
    <w:multiLevelType w:val="multilevel"/>
    <w:tmpl w:val="CB680DFC"/>
    <w:lvl w:ilvl="0">
      <w:start w:val="11"/>
      <w:numFmt w:val="decimal"/>
      <w:lvlText w:val="%1."/>
      <w:lvlJc w:val="left"/>
      <w:pPr>
        <w:ind w:left="715" w:hanging="353"/>
      </w:pPr>
      <w:rPr>
        <w:rFonts w:hint="default"/>
        <w:spacing w:val="-1"/>
        <w:w w:val="104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356" w:hanging="718"/>
      </w:pPr>
      <w:rPr>
        <w:rFonts w:hint="default"/>
        <w:spacing w:val="-1"/>
        <w:w w:val="99"/>
        <w:lang w:val="pt-BR" w:eastAsia="en-US" w:bidi="ar-SA"/>
      </w:rPr>
    </w:lvl>
    <w:lvl w:ilvl="2">
      <w:numFmt w:val="bullet"/>
      <w:lvlText w:val="•"/>
      <w:lvlJc w:val="left"/>
      <w:pPr>
        <w:ind w:left="2349" w:hanging="718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339" w:hanging="718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71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318" w:hanging="71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308" w:hanging="71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297" w:hanging="71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87" w:hanging="718"/>
      </w:pPr>
      <w:rPr>
        <w:rFonts w:hint="default"/>
        <w:lang w:val="pt-BR" w:eastAsia="en-US" w:bidi="ar-SA"/>
      </w:rPr>
    </w:lvl>
  </w:abstractNum>
  <w:abstractNum w:abstractNumId="29" w15:restartNumberingAfterBreak="0">
    <w:nsid w:val="79766ECB"/>
    <w:multiLevelType w:val="hybridMultilevel"/>
    <w:tmpl w:val="A720E898"/>
    <w:lvl w:ilvl="0" w:tplc="A164F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0"/>
        <w:szCs w:val="3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031469">
    <w:abstractNumId w:val="28"/>
  </w:num>
  <w:num w:numId="2" w16cid:durableId="1604724456">
    <w:abstractNumId w:val="26"/>
  </w:num>
  <w:num w:numId="3" w16cid:durableId="1466314063">
    <w:abstractNumId w:val="17"/>
  </w:num>
  <w:num w:numId="4" w16cid:durableId="1516381681">
    <w:abstractNumId w:val="2"/>
  </w:num>
  <w:num w:numId="5" w16cid:durableId="1255938868">
    <w:abstractNumId w:val="20"/>
  </w:num>
  <w:num w:numId="6" w16cid:durableId="914049313">
    <w:abstractNumId w:val="0"/>
  </w:num>
  <w:num w:numId="7" w16cid:durableId="2097629242">
    <w:abstractNumId w:val="22"/>
  </w:num>
  <w:num w:numId="8" w16cid:durableId="2086368626">
    <w:abstractNumId w:val="16"/>
  </w:num>
  <w:num w:numId="9" w16cid:durableId="972977132">
    <w:abstractNumId w:val="19"/>
  </w:num>
  <w:num w:numId="10" w16cid:durableId="742145132">
    <w:abstractNumId w:val="5"/>
  </w:num>
  <w:num w:numId="11" w16cid:durableId="783381899">
    <w:abstractNumId w:val="25"/>
  </w:num>
  <w:num w:numId="12" w16cid:durableId="1659576398">
    <w:abstractNumId w:val="24"/>
  </w:num>
  <w:num w:numId="13" w16cid:durableId="269511511">
    <w:abstractNumId w:val="18"/>
  </w:num>
  <w:num w:numId="14" w16cid:durableId="468016661">
    <w:abstractNumId w:val="23"/>
  </w:num>
  <w:num w:numId="15" w16cid:durableId="1736779611">
    <w:abstractNumId w:val="15"/>
  </w:num>
  <w:num w:numId="16" w16cid:durableId="555893749">
    <w:abstractNumId w:val="11"/>
  </w:num>
  <w:num w:numId="17" w16cid:durableId="1503281751">
    <w:abstractNumId w:val="10"/>
  </w:num>
  <w:num w:numId="18" w16cid:durableId="1691179026">
    <w:abstractNumId w:val="13"/>
  </w:num>
  <w:num w:numId="19" w16cid:durableId="196159241">
    <w:abstractNumId w:val="9"/>
  </w:num>
  <w:num w:numId="20" w16cid:durableId="426077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9769400">
    <w:abstractNumId w:val="4"/>
  </w:num>
  <w:num w:numId="22" w16cid:durableId="1702783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6622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869949">
    <w:abstractNumId w:val="3"/>
  </w:num>
  <w:num w:numId="25" w16cid:durableId="1021130813">
    <w:abstractNumId w:val="7"/>
  </w:num>
  <w:num w:numId="26" w16cid:durableId="1462575162">
    <w:abstractNumId w:val="14"/>
  </w:num>
  <w:num w:numId="27" w16cid:durableId="1106081033">
    <w:abstractNumId w:val="27"/>
  </w:num>
  <w:num w:numId="28" w16cid:durableId="2066443482">
    <w:abstractNumId w:val="12"/>
  </w:num>
  <w:num w:numId="29" w16cid:durableId="1797210409">
    <w:abstractNumId w:val="6"/>
  </w:num>
  <w:num w:numId="30" w16cid:durableId="1811559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9"/>
    <w:rsid w:val="00010277"/>
    <w:rsid w:val="00062C98"/>
    <w:rsid w:val="00071F91"/>
    <w:rsid w:val="000806B6"/>
    <w:rsid w:val="000A1B9E"/>
    <w:rsid w:val="000A2D65"/>
    <w:rsid w:val="000B0C1E"/>
    <w:rsid w:val="000B3D18"/>
    <w:rsid w:val="000C39C5"/>
    <w:rsid w:val="000C5D6E"/>
    <w:rsid w:val="000F1459"/>
    <w:rsid w:val="00125DC8"/>
    <w:rsid w:val="00140EC9"/>
    <w:rsid w:val="0019362D"/>
    <w:rsid w:val="001A6F4A"/>
    <w:rsid w:val="00253B85"/>
    <w:rsid w:val="0025433F"/>
    <w:rsid w:val="002560D9"/>
    <w:rsid w:val="002C00D1"/>
    <w:rsid w:val="002C3597"/>
    <w:rsid w:val="002F66B4"/>
    <w:rsid w:val="00322DB4"/>
    <w:rsid w:val="00327DB2"/>
    <w:rsid w:val="00357F7A"/>
    <w:rsid w:val="00364FAC"/>
    <w:rsid w:val="003701A4"/>
    <w:rsid w:val="003959C4"/>
    <w:rsid w:val="003A42B4"/>
    <w:rsid w:val="003E3E43"/>
    <w:rsid w:val="004157ED"/>
    <w:rsid w:val="0041630B"/>
    <w:rsid w:val="0045300B"/>
    <w:rsid w:val="0046278F"/>
    <w:rsid w:val="00466F27"/>
    <w:rsid w:val="00467083"/>
    <w:rsid w:val="004A06CB"/>
    <w:rsid w:val="004A5878"/>
    <w:rsid w:val="00534A3E"/>
    <w:rsid w:val="005551FB"/>
    <w:rsid w:val="00563027"/>
    <w:rsid w:val="0059315E"/>
    <w:rsid w:val="005A5650"/>
    <w:rsid w:val="005D45A1"/>
    <w:rsid w:val="005D63BA"/>
    <w:rsid w:val="005E0D08"/>
    <w:rsid w:val="00643620"/>
    <w:rsid w:val="00664B9A"/>
    <w:rsid w:val="00666B46"/>
    <w:rsid w:val="006713F8"/>
    <w:rsid w:val="00671F6E"/>
    <w:rsid w:val="006F4437"/>
    <w:rsid w:val="0075732B"/>
    <w:rsid w:val="0076393E"/>
    <w:rsid w:val="0077064D"/>
    <w:rsid w:val="007D1449"/>
    <w:rsid w:val="007D5562"/>
    <w:rsid w:val="007F74CB"/>
    <w:rsid w:val="00800D4D"/>
    <w:rsid w:val="008247EA"/>
    <w:rsid w:val="008334C1"/>
    <w:rsid w:val="00837FCD"/>
    <w:rsid w:val="008B1A09"/>
    <w:rsid w:val="008B20CF"/>
    <w:rsid w:val="008C370D"/>
    <w:rsid w:val="008D7921"/>
    <w:rsid w:val="008E1184"/>
    <w:rsid w:val="008F54A9"/>
    <w:rsid w:val="00923BD5"/>
    <w:rsid w:val="00926A16"/>
    <w:rsid w:val="00955315"/>
    <w:rsid w:val="009666C2"/>
    <w:rsid w:val="009702D9"/>
    <w:rsid w:val="00981C88"/>
    <w:rsid w:val="009B3148"/>
    <w:rsid w:val="009C533D"/>
    <w:rsid w:val="009D694D"/>
    <w:rsid w:val="009E1CD1"/>
    <w:rsid w:val="009F7F32"/>
    <w:rsid w:val="00A50F28"/>
    <w:rsid w:val="00A52CB5"/>
    <w:rsid w:val="00A65A60"/>
    <w:rsid w:val="00A8427E"/>
    <w:rsid w:val="00AD28A5"/>
    <w:rsid w:val="00AE46F2"/>
    <w:rsid w:val="00AF1D4E"/>
    <w:rsid w:val="00B1340E"/>
    <w:rsid w:val="00B322AB"/>
    <w:rsid w:val="00B41740"/>
    <w:rsid w:val="00B535E6"/>
    <w:rsid w:val="00B57B6B"/>
    <w:rsid w:val="00B93967"/>
    <w:rsid w:val="00BA0FAA"/>
    <w:rsid w:val="00BE4CB9"/>
    <w:rsid w:val="00BF5611"/>
    <w:rsid w:val="00C06CDE"/>
    <w:rsid w:val="00C11BC8"/>
    <w:rsid w:val="00C23EC2"/>
    <w:rsid w:val="00C31DBE"/>
    <w:rsid w:val="00C563D3"/>
    <w:rsid w:val="00C77694"/>
    <w:rsid w:val="00C93313"/>
    <w:rsid w:val="00C94ED4"/>
    <w:rsid w:val="00CC2EA7"/>
    <w:rsid w:val="00D56A6F"/>
    <w:rsid w:val="00D70002"/>
    <w:rsid w:val="00D73E6E"/>
    <w:rsid w:val="00DA2DB2"/>
    <w:rsid w:val="00DA37D1"/>
    <w:rsid w:val="00DA50BB"/>
    <w:rsid w:val="00DB4675"/>
    <w:rsid w:val="00DD75EE"/>
    <w:rsid w:val="00DF75C6"/>
    <w:rsid w:val="00E27DF7"/>
    <w:rsid w:val="00E3000A"/>
    <w:rsid w:val="00E418DA"/>
    <w:rsid w:val="00E649DC"/>
    <w:rsid w:val="00E7676F"/>
    <w:rsid w:val="00EB055A"/>
    <w:rsid w:val="00ED153F"/>
    <w:rsid w:val="00EE1D52"/>
    <w:rsid w:val="00EF5431"/>
    <w:rsid w:val="00F44EC4"/>
    <w:rsid w:val="00F82928"/>
    <w:rsid w:val="00F946AF"/>
    <w:rsid w:val="00FA3311"/>
    <w:rsid w:val="00FB05D7"/>
    <w:rsid w:val="00FC1430"/>
    <w:rsid w:val="00FD7950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E3763"/>
  <w15:chartTrackingRefBased/>
  <w15:docId w15:val="{A1FB8E40-AF41-47DE-B398-B2527F54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6F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C77694"/>
    <w:pPr>
      <w:widowControl w:val="0"/>
      <w:autoSpaceDE w:val="0"/>
      <w:autoSpaceDN w:val="0"/>
      <w:spacing w:after="0" w:line="240" w:lineRule="auto"/>
      <w:ind w:left="718" w:hanging="3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C77694"/>
    <w:pPr>
      <w:widowControl w:val="0"/>
      <w:autoSpaceDE w:val="0"/>
      <w:autoSpaceDN w:val="0"/>
      <w:spacing w:after="0" w:line="240" w:lineRule="auto"/>
      <w:ind w:left="718" w:hanging="358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link w:val="Ttulo3Char"/>
    <w:uiPriority w:val="9"/>
    <w:unhideWhenUsed/>
    <w:qFormat/>
    <w:rsid w:val="00C77694"/>
    <w:pPr>
      <w:widowControl w:val="0"/>
      <w:autoSpaceDE w:val="0"/>
      <w:autoSpaceDN w:val="0"/>
      <w:spacing w:after="0" w:line="240" w:lineRule="auto"/>
      <w:ind w:left="1152" w:hanging="442"/>
      <w:outlineLvl w:val="2"/>
    </w:pPr>
    <w:rPr>
      <w:rFonts w:ascii="Arial" w:eastAsia="Arial" w:hAnsi="Arial" w:cs="Arial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2D9"/>
  </w:style>
  <w:style w:type="paragraph" w:styleId="Rodap">
    <w:name w:val="footer"/>
    <w:basedOn w:val="Normal"/>
    <w:link w:val="RodapChar"/>
    <w:uiPriority w:val="99"/>
    <w:unhideWhenUsed/>
    <w:rsid w:val="0097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2D9"/>
  </w:style>
  <w:style w:type="paragraph" w:customStyle="1" w:styleId="Default">
    <w:name w:val="Default"/>
    <w:rsid w:val="00926A16"/>
    <w:pPr>
      <w:autoSpaceDE w:val="0"/>
      <w:autoSpaceDN w:val="0"/>
      <w:adjustRightInd w:val="0"/>
      <w:spacing w:after="0" w:line="240" w:lineRule="auto"/>
    </w:pPr>
    <w:rPr>
      <w:rFonts w:ascii="Swis721 Cn BT" w:eastAsia="Times New Roman" w:hAnsi="Swis721 Cn BT" w:cs="Swis721 Cn BT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F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00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00D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77694"/>
    <w:rPr>
      <w:rFonts w:ascii="Arial" w:eastAsia="Arial" w:hAnsi="Arial" w:cs="Arial"/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C77694"/>
    <w:rPr>
      <w:rFonts w:ascii="Arial" w:eastAsia="Arial" w:hAnsi="Arial" w:cs="Arial"/>
      <w:b/>
      <w:bCs/>
      <w:sz w:val="21"/>
      <w:szCs w:val="21"/>
    </w:rPr>
  </w:style>
  <w:style w:type="character" w:customStyle="1" w:styleId="Ttulo3Char">
    <w:name w:val="Título 3 Char"/>
    <w:basedOn w:val="Fontepargpadro"/>
    <w:link w:val="Ttulo3"/>
    <w:uiPriority w:val="9"/>
    <w:rsid w:val="00C77694"/>
    <w:rPr>
      <w:rFonts w:ascii="Arial" w:eastAsia="Arial" w:hAnsi="Arial" w:cs="Arial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C7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776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77694"/>
    <w:rPr>
      <w:rFonts w:ascii="Arial" w:eastAsia="Arial" w:hAnsi="Arial" w:cs="Arial"/>
      <w:sz w:val="19"/>
      <w:szCs w:val="19"/>
    </w:rPr>
  </w:style>
  <w:style w:type="paragraph" w:styleId="Ttulo">
    <w:name w:val="Title"/>
    <w:basedOn w:val="Normal"/>
    <w:link w:val="TtuloChar"/>
    <w:qFormat/>
    <w:rsid w:val="00C77694"/>
    <w:pPr>
      <w:widowControl w:val="0"/>
      <w:autoSpaceDE w:val="0"/>
      <w:autoSpaceDN w:val="0"/>
      <w:spacing w:before="3" w:after="0" w:line="240" w:lineRule="auto"/>
      <w:ind w:left="20"/>
    </w:pPr>
    <w:rPr>
      <w:rFonts w:ascii="Arial" w:eastAsia="Arial" w:hAnsi="Arial" w:cs="Arial"/>
      <w:b/>
      <w:bCs/>
      <w:i/>
      <w:iCs/>
      <w:sz w:val="53"/>
      <w:szCs w:val="53"/>
    </w:rPr>
  </w:style>
  <w:style w:type="character" w:customStyle="1" w:styleId="TtuloChar">
    <w:name w:val="Título Char"/>
    <w:basedOn w:val="Fontepargpadro"/>
    <w:link w:val="Ttulo"/>
    <w:rsid w:val="00C77694"/>
    <w:rPr>
      <w:rFonts w:ascii="Arial" w:eastAsia="Arial" w:hAnsi="Arial" w:cs="Arial"/>
      <w:b/>
      <w:bCs/>
      <w:i/>
      <w:iCs/>
      <w:sz w:val="53"/>
      <w:szCs w:val="53"/>
    </w:rPr>
  </w:style>
  <w:style w:type="paragraph" w:styleId="PargrafodaLista">
    <w:name w:val="List Paragraph"/>
    <w:aliases w:val="Texto,List Paragraph,Lista Paragrafo em Preto,DOCs_Paragrafo-1,Parágrafo da Lista2,List Paragraph Char Char Char"/>
    <w:basedOn w:val="Normal"/>
    <w:link w:val="PargrafodaListaChar"/>
    <w:uiPriority w:val="34"/>
    <w:qFormat/>
    <w:rsid w:val="00C77694"/>
    <w:pPr>
      <w:widowControl w:val="0"/>
      <w:autoSpaceDE w:val="0"/>
      <w:autoSpaceDN w:val="0"/>
      <w:spacing w:after="0" w:line="240" w:lineRule="auto"/>
      <w:ind w:left="1356" w:hanging="715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C77694"/>
    <w:pPr>
      <w:widowControl w:val="0"/>
      <w:autoSpaceDE w:val="0"/>
      <w:autoSpaceDN w:val="0"/>
      <w:spacing w:before="33" w:after="0" w:line="240" w:lineRule="auto"/>
      <w:ind w:left="12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C7769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semiHidden/>
    <w:unhideWhenUsed/>
    <w:rsid w:val="00C77694"/>
    <w:pPr>
      <w:spacing w:after="120" w:line="360" w:lineRule="auto"/>
    </w:pPr>
    <w:rPr>
      <w:rFonts w:ascii="Arial Narrow" w:eastAsia="Times New Roman" w:hAnsi="Arial Narrow" w:cstheme="minorHAnsi"/>
      <w:b/>
      <w:bCs/>
      <w:caps/>
      <w:szCs w:val="20"/>
      <w:lang w:eastAsia="pt-BR"/>
    </w:rPr>
  </w:style>
  <w:style w:type="paragraph" w:customStyle="1" w:styleId="BNDES">
    <w:name w:val="BNDES"/>
    <w:basedOn w:val="Normal"/>
    <w:rsid w:val="00C77694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C77694"/>
    <w:pPr>
      <w:widowControl w:val="0"/>
      <w:autoSpaceDE w:val="0"/>
      <w:autoSpaceDN w:val="0"/>
      <w:spacing w:after="100" w:line="240" w:lineRule="auto"/>
      <w:ind w:left="220"/>
    </w:pPr>
    <w:rPr>
      <w:rFonts w:ascii="Arial" w:eastAsia="Arial" w:hAnsi="Arial" w:cs="Arial"/>
    </w:rPr>
  </w:style>
  <w:style w:type="paragraph" w:styleId="Subttulo">
    <w:name w:val="Subtitle"/>
    <w:basedOn w:val="Normal"/>
    <w:link w:val="SubttuloChar"/>
    <w:qFormat/>
    <w:rsid w:val="00C77694"/>
    <w:pPr>
      <w:shd w:val="clear" w:color="auto" w:fill="B3B3B3"/>
      <w:spacing w:after="0" w:line="240" w:lineRule="auto"/>
      <w:ind w:left="567" w:hanging="567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77694"/>
    <w:rPr>
      <w:rFonts w:ascii="Arial" w:eastAsia="Times New Roman" w:hAnsi="Arial" w:cs="Times New Roman"/>
      <w:b/>
      <w:sz w:val="24"/>
      <w:szCs w:val="20"/>
      <w:shd w:val="clear" w:color="auto" w:fill="B3B3B3"/>
      <w:lang w:eastAsia="pt-BR"/>
    </w:rPr>
  </w:style>
  <w:style w:type="character" w:customStyle="1" w:styleId="PargrafodaListaChar">
    <w:name w:val="Parágrafo da Lista Char"/>
    <w:aliases w:val="Texto Char,List Paragraph Char,Lista Paragrafo em Preto Char,DOCs_Paragrafo-1 Char,Parágrafo da Lista2 Char,List Paragraph Char Char Char Char"/>
    <w:link w:val="PargrafodaLista"/>
    <w:uiPriority w:val="34"/>
    <w:rsid w:val="008B1A0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Caetano Ramos</dc:creator>
  <cp:keywords/>
  <dc:description/>
  <cp:lastModifiedBy>Marcos Caetano Ramos</cp:lastModifiedBy>
  <cp:revision>2</cp:revision>
  <cp:lastPrinted>2025-03-20T14:39:00Z</cp:lastPrinted>
  <dcterms:created xsi:type="dcterms:W3CDTF">2025-06-09T18:28:00Z</dcterms:created>
  <dcterms:modified xsi:type="dcterms:W3CDTF">2025-06-09T18:28:00Z</dcterms:modified>
</cp:coreProperties>
</file>